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B0" w:rsidRDefault="008E0AE5" w:rsidP="008E0A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AE5">
        <w:rPr>
          <w:rFonts w:ascii="Times New Roman" w:hAnsi="Times New Roman" w:cs="Times New Roman"/>
          <w:b/>
          <w:sz w:val="40"/>
          <w:szCs w:val="40"/>
        </w:rPr>
        <w:t>Academic Language for Conversations</w:t>
      </w:r>
    </w:p>
    <w:tbl>
      <w:tblPr>
        <w:tblStyle w:val="TableGrid"/>
        <w:tblpPr w:leftFromText="180" w:rightFromText="180" w:vertAnchor="page" w:horzAnchor="margin" w:tblpXSpec="center" w:tblpY="2806"/>
        <w:tblW w:w="10149" w:type="dxa"/>
        <w:tblLook w:val="04A0" w:firstRow="1" w:lastRow="0" w:firstColumn="1" w:lastColumn="0" w:noHBand="0" w:noVBand="1"/>
      </w:tblPr>
      <w:tblGrid>
        <w:gridCol w:w="5302"/>
        <w:gridCol w:w="4847"/>
      </w:tblGrid>
      <w:tr w:rsidR="008E0AE5" w:rsidRPr="008E0AE5" w:rsidTr="008E0AE5">
        <w:trPr>
          <w:trHeight w:val="648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AE5">
              <w:rPr>
                <w:rFonts w:ascii="Times New Roman" w:hAnsi="Times New Roman" w:cs="Times New Roman"/>
                <w:b/>
                <w:sz w:val="32"/>
                <w:szCs w:val="32"/>
              </w:rPr>
              <w:t>Prompting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AE5">
              <w:rPr>
                <w:rFonts w:ascii="Times New Roman" w:hAnsi="Times New Roman" w:cs="Times New Roman"/>
                <w:b/>
                <w:sz w:val="32"/>
                <w:szCs w:val="32"/>
              </w:rPr>
              <w:t>Responding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Can you elaborate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In other words…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What do you mean when you say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It is important because…</w:t>
            </w:r>
          </w:p>
        </w:tc>
      </w:tr>
      <w:tr w:rsidR="008E0AE5" w:rsidRPr="008E0AE5" w:rsidTr="008E0AE5">
        <w:trPr>
          <w:trHeight w:val="594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Can you clarify when you said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It is similar because…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How was … important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It differs because…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Why was … important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For example…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How does that connect to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For instance…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Can you use an example from the text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 would add that…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How can you justify what you said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 want to expand on your point about…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Do you agree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Following up on your idea…</w:t>
            </w:r>
          </w:p>
        </w:tc>
      </w:tr>
      <w:tr w:rsidR="008E0AE5" w:rsidRPr="008E0AE5" w:rsidTr="008E0AE5">
        <w:trPr>
          <w:trHeight w:val="594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How does this expand the idea of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I wonder if…</w:t>
            </w:r>
          </w:p>
        </w:tc>
      </w:tr>
      <w:tr w:rsidR="008E0AE5" w:rsidRPr="008E0AE5" w:rsidTr="008E0AE5">
        <w:trPr>
          <w:trHeight w:val="567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How does what you say tie into the text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What struck me about</w:t>
            </w:r>
            <w:proofErr w:type="gramStart"/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</w:tc>
      </w:tr>
      <w:tr w:rsidR="008E0AE5" w:rsidRPr="008E0AE5" w:rsidTr="008E0AE5">
        <w:trPr>
          <w:trHeight w:val="1134"/>
        </w:trPr>
        <w:tc>
          <w:tcPr>
            <w:tcW w:w="5302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What key word/phrase lead you to think…</w:t>
            </w:r>
          </w:p>
        </w:tc>
        <w:tc>
          <w:tcPr>
            <w:tcW w:w="4847" w:type="dxa"/>
          </w:tcPr>
          <w:p w:rsidR="008E0AE5" w:rsidRPr="008E0AE5" w:rsidRDefault="008E0AE5" w:rsidP="008E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AE5">
              <w:rPr>
                <w:rFonts w:ascii="Times New Roman" w:hAnsi="Times New Roman" w:cs="Times New Roman"/>
                <w:sz w:val="28"/>
                <w:szCs w:val="28"/>
              </w:rPr>
              <w:t>The evidence seems to suggest…</w:t>
            </w:r>
          </w:p>
        </w:tc>
      </w:tr>
    </w:tbl>
    <w:p w:rsidR="008E0AE5" w:rsidRDefault="008E0AE5" w:rsidP="008E0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AE5">
        <w:rPr>
          <w:rFonts w:ascii="Times New Roman" w:hAnsi="Times New Roman" w:cs="Times New Roman"/>
          <w:b/>
          <w:sz w:val="32"/>
          <w:szCs w:val="32"/>
        </w:rPr>
        <w:t>Socratic Seminar</w:t>
      </w:r>
    </w:p>
    <w:p w:rsidR="00BB4D41" w:rsidRDefault="00BB4D41" w:rsidP="008E0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D41" w:rsidRPr="008E0AE5" w:rsidRDefault="00BB4D41" w:rsidP="008E0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756A406" wp14:editId="61DF4FBF">
            <wp:extent cx="1881124" cy="1752600"/>
            <wp:effectExtent l="0" t="0" r="5080" b="0"/>
            <wp:docPr id="1" name="Picture 1" descr="Image result for academic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ademic langu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1" cy="18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D41" w:rsidRPr="008E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5"/>
    <w:rsid w:val="001921B0"/>
    <w:rsid w:val="008E0AE5"/>
    <w:rsid w:val="00B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6C66"/>
  <w15:chartTrackingRefBased/>
  <w15:docId w15:val="{93904BB0-0600-4722-A4BE-3ADBAD8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2017-08-10T22:50:00Z</cp:lastPrinted>
  <dcterms:created xsi:type="dcterms:W3CDTF">2017-08-10T22:38:00Z</dcterms:created>
  <dcterms:modified xsi:type="dcterms:W3CDTF">2017-08-10T22:50:00Z</dcterms:modified>
</cp:coreProperties>
</file>